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7E5A7B" w14:textId="48CC03C8" w:rsidR="00E12422" w:rsidRDefault="00280E6A" w:rsidP="00280E6A">
      <w:pPr>
        <w:spacing w:after="0" w:line="240" w:lineRule="auto"/>
        <w:contextualSpacing/>
        <w:jc w:val="center"/>
        <w:rPr>
          <w:b/>
          <w:bCs/>
        </w:rPr>
      </w:pPr>
      <w:bookmarkStart w:id="0" w:name="_GoBack"/>
      <w:bookmarkEnd w:id="0"/>
      <w:r>
        <w:rPr>
          <w:b/>
          <w:bCs/>
        </w:rPr>
        <w:t>Ste. Genevieve County Health Department</w:t>
      </w:r>
    </w:p>
    <w:p w14:paraId="55B9E9F2" w14:textId="4C64A947" w:rsidR="00280E6A" w:rsidRDefault="00280E6A" w:rsidP="00280E6A">
      <w:pPr>
        <w:spacing w:after="0" w:line="240" w:lineRule="auto"/>
        <w:contextualSpacing/>
        <w:jc w:val="center"/>
        <w:rPr>
          <w:b/>
          <w:bCs/>
        </w:rPr>
      </w:pPr>
      <w:r>
        <w:rPr>
          <w:b/>
          <w:bCs/>
        </w:rPr>
        <w:t>Regular Meeting of Board of Trustees</w:t>
      </w:r>
    </w:p>
    <w:p w14:paraId="7F0D8A89" w14:textId="14B1563F" w:rsidR="00280E6A" w:rsidRDefault="00280E6A" w:rsidP="00280E6A">
      <w:pPr>
        <w:spacing w:after="0" w:line="240" w:lineRule="auto"/>
        <w:contextualSpacing/>
        <w:jc w:val="center"/>
        <w:rPr>
          <w:b/>
          <w:bCs/>
        </w:rPr>
      </w:pPr>
      <w:r>
        <w:rPr>
          <w:b/>
          <w:bCs/>
        </w:rPr>
        <w:t xml:space="preserve">Minutes of </w:t>
      </w:r>
      <w:r w:rsidR="006B3F72">
        <w:rPr>
          <w:b/>
          <w:bCs/>
        </w:rPr>
        <w:t>August 23,</w:t>
      </w:r>
      <w:r>
        <w:rPr>
          <w:b/>
          <w:bCs/>
        </w:rPr>
        <w:t xml:space="preserve"> 2021</w:t>
      </w:r>
    </w:p>
    <w:p w14:paraId="269FEA9F" w14:textId="77777777" w:rsidR="00280E6A" w:rsidRDefault="00280E6A" w:rsidP="00280E6A">
      <w:pPr>
        <w:spacing w:after="0" w:line="240" w:lineRule="auto"/>
        <w:contextualSpacing/>
        <w:jc w:val="center"/>
        <w:rPr>
          <w:b/>
          <w:bCs/>
        </w:rPr>
      </w:pPr>
    </w:p>
    <w:p w14:paraId="4CBEEC72" w14:textId="76932484" w:rsidR="00280E6A" w:rsidRDefault="00280E6A" w:rsidP="00280E6A">
      <w:pPr>
        <w:spacing w:after="0" w:line="240" w:lineRule="auto"/>
        <w:contextualSpacing/>
        <w:rPr>
          <w:bCs/>
        </w:rPr>
      </w:pPr>
      <w:r>
        <w:rPr>
          <w:b/>
          <w:bCs/>
        </w:rPr>
        <w:t>1.</w:t>
      </w:r>
      <w:r>
        <w:rPr>
          <w:b/>
          <w:bCs/>
        </w:rPr>
        <w:tab/>
        <w:t>Call to order for regular session:</w:t>
      </w:r>
      <w:r>
        <w:rPr>
          <w:b/>
          <w:bCs/>
        </w:rPr>
        <w:tab/>
      </w:r>
      <w:r>
        <w:t>A</w:t>
      </w:r>
      <w:r>
        <w:rPr>
          <w:bCs/>
        </w:rPr>
        <w:t xml:space="preserve"> regular session of the Sainte Genevieve County Health Department was called to order by Robert Bach on Monday, August 23, 2021, beginning shortly before 4:00 PM at the Sainte Genevieve County health Department located at 115 Basl</w:t>
      </w:r>
      <w:r w:rsidR="00E306AA">
        <w:rPr>
          <w:bCs/>
        </w:rPr>
        <w:t>e</w:t>
      </w:r>
      <w:r>
        <w:rPr>
          <w:bCs/>
        </w:rPr>
        <w:t>r Dr., Sainte Genevieve, MO 63670.</w:t>
      </w:r>
    </w:p>
    <w:p w14:paraId="537D0FDC" w14:textId="7FD654CB" w:rsidR="00280E6A" w:rsidRDefault="00280E6A" w:rsidP="00280E6A">
      <w:pPr>
        <w:spacing w:after="0" w:line="240" w:lineRule="auto"/>
        <w:contextualSpacing/>
        <w:rPr>
          <w:bCs/>
        </w:rPr>
      </w:pPr>
    </w:p>
    <w:p w14:paraId="1E40F314" w14:textId="523968C3" w:rsidR="00280E6A" w:rsidRDefault="00280E6A" w:rsidP="00280E6A">
      <w:pPr>
        <w:spacing w:after="0" w:line="240" w:lineRule="auto"/>
        <w:contextualSpacing/>
      </w:pPr>
      <w:r w:rsidRPr="00280E6A">
        <w:rPr>
          <w:b/>
          <w:bCs/>
        </w:rPr>
        <w:t>2.</w:t>
      </w:r>
      <w:r w:rsidRPr="00280E6A">
        <w:rPr>
          <w:b/>
          <w:bCs/>
        </w:rPr>
        <w:tab/>
        <w:t>Roll Call:</w:t>
      </w:r>
      <w:r>
        <w:tab/>
        <w:t xml:space="preserve">Board members answering the </w:t>
      </w:r>
      <w:r w:rsidR="00E306AA">
        <w:t xml:space="preserve">roll </w:t>
      </w:r>
      <w:r>
        <w:t xml:space="preserve">call </w:t>
      </w:r>
      <w:r w:rsidR="00E306AA">
        <w:t xml:space="preserve">initially </w:t>
      </w:r>
      <w:r>
        <w:t>were Robert Bach, Dr. Matthew Bosner, James Brochtrup, and David Woods. Board member Carl Kinsky arrived at 4:00 PM.</w:t>
      </w:r>
    </w:p>
    <w:p w14:paraId="39B5F242" w14:textId="77777777" w:rsidR="00280E6A" w:rsidRDefault="00280E6A" w:rsidP="00280E6A">
      <w:pPr>
        <w:spacing w:after="0" w:line="240" w:lineRule="auto"/>
        <w:contextualSpacing/>
      </w:pPr>
    </w:p>
    <w:p w14:paraId="1D9997B9" w14:textId="44DB8A02" w:rsidR="00280E6A" w:rsidRPr="006B3F72" w:rsidRDefault="00280E6A" w:rsidP="00280E6A">
      <w:pPr>
        <w:spacing w:after="0" w:line="240" w:lineRule="auto"/>
        <w:contextualSpacing/>
      </w:pPr>
      <w:r>
        <w:rPr>
          <w:b/>
          <w:bCs/>
        </w:rPr>
        <w:t>3.</w:t>
      </w:r>
      <w:r>
        <w:rPr>
          <w:b/>
          <w:bCs/>
        </w:rPr>
        <w:tab/>
        <w:t xml:space="preserve">Approval of agenda: </w:t>
      </w:r>
      <w:r>
        <w:rPr>
          <w:b/>
          <w:bCs/>
        </w:rPr>
        <w:tab/>
      </w:r>
      <w:r w:rsidRPr="006B3F72">
        <w:t>David Woods made a motion to approve the agenda. This motion was seconded by Dr. Matthew Bosner and approved by the board members th</w:t>
      </w:r>
      <w:r w:rsidR="00E306AA">
        <w:t>e</w:t>
      </w:r>
      <w:r w:rsidRPr="006B3F72">
        <w:t>n present.</w:t>
      </w:r>
    </w:p>
    <w:p w14:paraId="437AFB8C" w14:textId="77777777" w:rsidR="00280E6A" w:rsidRDefault="00280E6A" w:rsidP="00280E6A">
      <w:pPr>
        <w:spacing w:after="0" w:line="240" w:lineRule="auto"/>
        <w:contextualSpacing/>
        <w:rPr>
          <w:b/>
          <w:bCs/>
        </w:rPr>
      </w:pPr>
    </w:p>
    <w:p w14:paraId="5C7FE2D6" w14:textId="31505F95" w:rsidR="00280E6A" w:rsidRDefault="006B3F72" w:rsidP="00280E6A">
      <w:pPr>
        <w:spacing w:after="0" w:line="240" w:lineRule="auto"/>
        <w:contextualSpacing/>
      </w:pPr>
      <w:r>
        <w:rPr>
          <w:b/>
          <w:bCs/>
        </w:rPr>
        <w:t>4.</w:t>
      </w:r>
      <w:r w:rsidRPr="006B3F72">
        <w:rPr>
          <w:b/>
          <w:bCs/>
        </w:rPr>
        <w:tab/>
        <w:t>Consent Agenda:</w:t>
      </w:r>
      <w:r>
        <w:tab/>
        <w:t>A motion was made by David Woods to approve the consent agenda. This motion was seconded by James Brochtrup. The motion was passed by the board members then present.</w:t>
      </w:r>
      <w:r>
        <w:tab/>
      </w:r>
    </w:p>
    <w:p w14:paraId="736F9DA2" w14:textId="1BFF4D22" w:rsidR="006B3F72" w:rsidRDefault="006B3F72" w:rsidP="00280E6A">
      <w:pPr>
        <w:spacing w:after="0" w:line="240" w:lineRule="auto"/>
        <w:contextualSpacing/>
      </w:pPr>
    </w:p>
    <w:p w14:paraId="6AD998D0" w14:textId="77777777" w:rsidR="006B3F72" w:rsidRDefault="006B3F72" w:rsidP="006B3F72">
      <w:pPr>
        <w:spacing w:after="0" w:line="240" w:lineRule="auto"/>
        <w:contextualSpacing/>
      </w:pPr>
      <w:r>
        <w:rPr>
          <w:b/>
          <w:bCs/>
        </w:rPr>
        <w:t>5.</w:t>
      </w:r>
      <w:r>
        <w:rPr>
          <w:b/>
          <w:bCs/>
        </w:rPr>
        <w:tab/>
        <w:t xml:space="preserve">Tax levy: </w:t>
      </w:r>
      <w:r>
        <w:rPr>
          <w:b/>
          <w:bCs/>
        </w:rPr>
        <w:tab/>
      </w:r>
      <w:r w:rsidRPr="006B3F72">
        <w:t>A motion was made by David Woods to establish the tax levy at .0946%, as directed by the state auditor. Dr. Matthew Bosner seconded this motion</w:t>
      </w:r>
      <w:r>
        <w:t>,</w:t>
      </w:r>
      <w:r w:rsidRPr="006B3F72">
        <w:t xml:space="preserve"> and the motion was approved by </w:t>
      </w:r>
      <w:r>
        <w:t xml:space="preserve">all </w:t>
      </w:r>
      <w:r w:rsidRPr="006B3F72">
        <w:t>the board members then present.</w:t>
      </w:r>
    </w:p>
    <w:p w14:paraId="78E1FC61" w14:textId="77777777" w:rsidR="006B3F72" w:rsidRDefault="006B3F72" w:rsidP="006B3F72">
      <w:pPr>
        <w:spacing w:after="0" w:line="240" w:lineRule="auto"/>
        <w:contextualSpacing/>
      </w:pPr>
    </w:p>
    <w:p w14:paraId="1A433874" w14:textId="4BD0F40A" w:rsidR="0032653E" w:rsidRDefault="006B3F72" w:rsidP="006B3F72">
      <w:pPr>
        <w:spacing w:after="0" w:line="240" w:lineRule="auto"/>
        <w:contextualSpacing/>
      </w:pPr>
      <w:r w:rsidRPr="006B3F72">
        <w:rPr>
          <w:b/>
          <w:bCs/>
        </w:rPr>
        <w:t>6.</w:t>
      </w:r>
      <w:r w:rsidRPr="006B3F72">
        <w:rPr>
          <w:b/>
          <w:bCs/>
        </w:rPr>
        <w:tab/>
        <w:t>Director’s report:</w:t>
      </w:r>
      <w:r>
        <w:tab/>
        <w:t>Health Department Administrator Jenny Mueller made her director</w:t>
      </w:r>
      <w:r w:rsidR="00E306AA">
        <w:t>’</w:t>
      </w:r>
      <w:r>
        <w:t xml:space="preserve">s report. State data indicated a </w:t>
      </w:r>
      <w:r w:rsidR="00E306AA">
        <w:t xml:space="preserve">Covid </w:t>
      </w:r>
      <w:r>
        <w:t>vaccination rate of 38.8% initiated and 34.2% completed. CDC data indicated</w:t>
      </w:r>
      <w:r w:rsidR="0032653E">
        <w:t xml:space="preserve"> 40.6% initiated and 35.7% completed. She further noted that the booster dose was now available to those persons immunocompromised. The health department is providing the Moderna vaccines Monday through Friday. The health department is providing vaccines after hours once a month. The health department will be open for vaccines until 8 PM on August 26, 2021.</w:t>
      </w:r>
    </w:p>
    <w:p w14:paraId="74ED0572" w14:textId="77777777" w:rsidR="0032653E" w:rsidRDefault="0032653E" w:rsidP="006B3F72">
      <w:pPr>
        <w:spacing w:after="0" w:line="240" w:lineRule="auto"/>
        <w:contextualSpacing/>
      </w:pPr>
    </w:p>
    <w:p w14:paraId="6F03B724" w14:textId="64F0367B" w:rsidR="0032653E" w:rsidRDefault="0032653E" w:rsidP="006B3F72">
      <w:pPr>
        <w:spacing w:after="0" w:line="240" w:lineRule="auto"/>
        <w:contextualSpacing/>
      </w:pPr>
      <w:r>
        <w:t xml:space="preserve">The administrator indicated </w:t>
      </w:r>
      <w:r w:rsidR="007D0C0E">
        <w:t>she felt</w:t>
      </w:r>
      <w:r w:rsidR="009E275A">
        <w:t xml:space="preserve"> the health department</w:t>
      </w:r>
      <w:r w:rsidR="0003588B">
        <w:t xml:space="preserve">’s steps </w:t>
      </w:r>
      <w:r w:rsidR="00AF124B">
        <w:t>with regard to the Internet were moving in the right direction and she hoped the new installation would be soon</w:t>
      </w:r>
      <w:proofErr w:type="gramStart"/>
      <w:r w:rsidR="00546363">
        <w:t>,</w:t>
      </w:r>
      <w:r>
        <w:t>.</w:t>
      </w:r>
      <w:proofErr w:type="gramEnd"/>
      <w:r>
        <w:t xml:space="preserve"> She also indicated that she is looking for funding to replace a copy machine. She also indicated that board training may be available October 7 or October 21, 2021, from 6 PM to 8:30 PM.</w:t>
      </w:r>
    </w:p>
    <w:p w14:paraId="1D1A7849" w14:textId="77777777" w:rsidR="0032653E" w:rsidRDefault="0032653E" w:rsidP="006B3F72">
      <w:pPr>
        <w:spacing w:after="0" w:line="240" w:lineRule="auto"/>
        <w:contextualSpacing/>
      </w:pPr>
    </w:p>
    <w:p w14:paraId="17D3D200" w14:textId="77777777" w:rsidR="0032653E" w:rsidRDefault="0032653E" w:rsidP="006B3F72">
      <w:pPr>
        <w:spacing w:after="0" w:line="240" w:lineRule="auto"/>
        <w:contextualSpacing/>
      </w:pPr>
      <w:r>
        <w:t>The administrator also indicated that the health department had participated in an event at the Sainte Genevieve County Community Center regarding drug addiction and the role of Narcan in preventing overdose deaths.</w:t>
      </w:r>
    </w:p>
    <w:p w14:paraId="19BE8AEF" w14:textId="77777777" w:rsidR="0032653E" w:rsidRDefault="0032653E" w:rsidP="006B3F72">
      <w:pPr>
        <w:spacing w:after="0" w:line="240" w:lineRule="auto"/>
        <w:contextualSpacing/>
      </w:pPr>
    </w:p>
    <w:p w14:paraId="09D4509B" w14:textId="7E7FDAC0" w:rsidR="0032653E" w:rsidRDefault="0032653E" w:rsidP="006B3F72">
      <w:pPr>
        <w:spacing w:after="0" w:line="240" w:lineRule="auto"/>
        <w:contextualSpacing/>
      </w:pPr>
      <w:r>
        <w:t>The administrator also provided information on education/community outreach. The health department is working on back-to-school immunizations. A class in August is scheduled for CPR/AED/1</w:t>
      </w:r>
      <w:r w:rsidRPr="0032653E">
        <w:rPr>
          <w:vertAlign w:val="superscript"/>
        </w:rPr>
        <w:t>st</w:t>
      </w:r>
      <w:r>
        <w:t xml:space="preserve"> aid., The health department provided 17 classes in</w:t>
      </w:r>
      <w:r w:rsidR="00E306AA">
        <w:t>-</w:t>
      </w:r>
      <w:r>
        <w:t xml:space="preserve">house regarding arthritis and is providing in-house service at Parkwood, </w:t>
      </w:r>
      <w:r w:rsidR="00E306AA">
        <w:t>A</w:t>
      </w:r>
      <w:r>
        <w:t xml:space="preserve">rbors, and the Sainte Genevieve </w:t>
      </w:r>
      <w:r w:rsidR="00E306AA">
        <w:t>C</w:t>
      </w:r>
      <w:r>
        <w:t xml:space="preserve">are </w:t>
      </w:r>
      <w:r w:rsidR="00E306AA">
        <w:t>C</w:t>
      </w:r>
      <w:r>
        <w:t xml:space="preserve">enter once a week. The health department tested blood pressure at the nutrition center and the Manor 11 and </w:t>
      </w:r>
      <w:r>
        <w:lastRenderedPageBreak/>
        <w:t xml:space="preserve">three times respectively. The health department offered BP and </w:t>
      </w:r>
      <w:r w:rsidR="00C760F2">
        <w:t>Covid</w:t>
      </w:r>
      <w:r>
        <w:t xml:space="preserve"> shots</w:t>
      </w:r>
      <w:r w:rsidR="00DE1F6C">
        <w:t xml:space="preserve"> at S</w:t>
      </w:r>
      <w:r w:rsidR="008B77D4">
        <w:t>t. Vincent de Paul</w:t>
      </w:r>
      <w:r>
        <w:t xml:space="preserve">; </w:t>
      </w:r>
      <w:proofErr w:type="gramStart"/>
      <w:r>
        <w:t>however</w:t>
      </w:r>
      <w:proofErr w:type="gramEnd"/>
      <w:r>
        <w:t xml:space="preserve"> no one took advantage of the shots</w:t>
      </w:r>
      <w:r w:rsidR="008B77D4">
        <w:t xml:space="preserve"> at tha</w:t>
      </w:r>
      <w:r w:rsidR="006D5527">
        <w:t>t</w:t>
      </w:r>
      <w:r w:rsidR="008B77D4">
        <w:t xml:space="preserve"> location</w:t>
      </w:r>
      <w:r>
        <w:t>, with many people indicating they had already received them.</w:t>
      </w:r>
    </w:p>
    <w:p w14:paraId="72EF5C46" w14:textId="77777777" w:rsidR="0032653E" w:rsidRDefault="0032653E" w:rsidP="006B3F72">
      <w:pPr>
        <w:spacing w:after="0" w:line="240" w:lineRule="auto"/>
        <w:contextualSpacing/>
      </w:pPr>
    </w:p>
    <w:p w14:paraId="3F3109CE" w14:textId="186D7A2F" w:rsidR="00C228E7" w:rsidRDefault="0032653E" w:rsidP="006B3F72">
      <w:pPr>
        <w:spacing w:after="0" w:line="240" w:lineRule="auto"/>
        <w:contextualSpacing/>
      </w:pPr>
      <w:r w:rsidRPr="0032653E">
        <w:rPr>
          <w:b/>
          <w:bCs/>
        </w:rPr>
        <w:t xml:space="preserve">7. </w:t>
      </w:r>
      <w:r w:rsidRPr="0032653E">
        <w:rPr>
          <w:b/>
          <w:bCs/>
        </w:rPr>
        <w:tab/>
        <w:t>Vaccines</w:t>
      </w:r>
      <w:r w:rsidR="00C228E7">
        <w:rPr>
          <w:b/>
          <w:bCs/>
        </w:rPr>
        <w:t>/Testing Mandate for</w:t>
      </w:r>
      <w:r w:rsidRPr="0032653E">
        <w:rPr>
          <w:b/>
          <w:bCs/>
        </w:rPr>
        <w:t xml:space="preserve"> employees.</w:t>
      </w:r>
      <w:r w:rsidRPr="00C228E7">
        <w:tab/>
        <w:t>The administrator indicated that fo</w:t>
      </w:r>
      <w:r w:rsidR="00C760F2">
        <w:t>u</w:t>
      </w:r>
      <w:r w:rsidRPr="00C228E7">
        <w:t xml:space="preserve">r employees of the health department have decided not to be vaccinated against Covid, one employee making this decision </w:t>
      </w:r>
      <w:proofErr w:type="gramStart"/>
      <w:r w:rsidRPr="00C228E7">
        <w:t>on the basis of</w:t>
      </w:r>
      <w:proofErr w:type="gramEnd"/>
      <w:r w:rsidRPr="00C228E7">
        <w:t xml:space="preserve"> medical advice.  </w:t>
      </w:r>
      <w:r w:rsidR="00C228E7">
        <w:t>A discussion was had among the board regarding a possible vaccine mandate for employees. Board member David Woods had to leave the meeting because of a prior engagement.</w:t>
      </w:r>
    </w:p>
    <w:p w14:paraId="016371AB" w14:textId="77777777" w:rsidR="00C228E7" w:rsidRDefault="00C228E7" w:rsidP="006B3F72">
      <w:pPr>
        <w:spacing w:after="0" w:line="240" w:lineRule="auto"/>
        <w:contextualSpacing/>
      </w:pPr>
    </w:p>
    <w:p w14:paraId="5F996FE3" w14:textId="720CBB7D" w:rsidR="00C228E7" w:rsidRDefault="00C228E7" w:rsidP="006B3F72">
      <w:pPr>
        <w:spacing w:after="0" w:line="240" w:lineRule="auto"/>
        <w:contextualSpacing/>
      </w:pPr>
      <w:r>
        <w:t>A motion was made by Carl Kinsky to require employees who were not vaccinated against Covid to be tested at least once a week</w:t>
      </w:r>
      <w:r w:rsidR="00C760F2">
        <w:t xml:space="preserve"> for Covid</w:t>
      </w:r>
      <w:r>
        <w:t>, and additionally as</w:t>
      </w:r>
      <w:r w:rsidR="00C760F2">
        <w:t xml:space="preserve"> may be</w:t>
      </w:r>
      <w:r>
        <w:t xml:space="preserve"> directed by the administrator, for Covid. This motion was seconded by Dr. Matthew Bosner. After discussion, a roll call vote was taken. Voting in the affirmative were James Brochtrup, Dr. Matthew Bosner, and Carl Kinsky. Voting in opposition was Robert Bach. The motion therefore passed.</w:t>
      </w:r>
    </w:p>
    <w:p w14:paraId="191F1C42" w14:textId="77777777" w:rsidR="00C228E7" w:rsidRDefault="00C228E7" w:rsidP="006B3F72">
      <w:pPr>
        <w:spacing w:after="0" w:line="240" w:lineRule="auto"/>
        <w:contextualSpacing/>
      </w:pPr>
    </w:p>
    <w:p w14:paraId="6236D333" w14:textId="101A9E8D" w:rsidR="00C228E7" w:rsidRPr="00C228E7" w:rsidRDefault="00C228E7" w:rsidP="006B3F72">
      <w:pPr>
        <w:spacing w:after="0" w:line="240" w:lineRule="auto"/>
        <w:contextualSpacing/>
        <w:rPr>
          <w:b/>
          <w:bCs/>
        </w:rPr>
      </w:pPr>
      <w:r w:rsidRPr="00C228E7">
        <w:rPr>
          <w:b/>
          <w:bCs/>
        </w:rPr>
        <w:t>8.</w:t>
      </w:r>
      <w:r w:rsidRPr="00C228E7">
        <w:rPr>
          <w:b/>
          <w:bCs/>
        </w:rPr>
        <w:tab/>
        <w:t>Next scheduled meeting.</w:t>
      </w:r>
      <w:r w:rsidRPr="00C228E7">
        <w:tab/>
        <w:t xml:space="preserve">      The next scheduled Sainte Genevieve County health Department open board meeting shall be September 27, 2021, commencing at 4:00 PM.</w:t>
      </w:r>
      <w:r>
        <w:rPr>
          <w:b/>
          <w:bCs/>
        </w:rPr>
        <w:t xml:space="preserve"> </w:t>
      </w:r>
    </w:p>
    <w:p w14:paraId="7FDF9B25" w14:textId="68412F28" w:rsidR="00C228E7" w:rsidRDefault="00C228E7" w:rsidP="006B3F72">
      <w:pPr>
        <w:spacing w:after="0" w:line="240" w:lineRule="auto"/>
        <w:contextualSpacing/>
      </w:pPr>
    </w:p>
    <w:p w14:paraId="0B397CBE" w14:textId="037406C3" w:rsidR="006B3F72" w:rsidRDefault="00C228E7" w:rsidP="00C228E7">
      <w:pPr>
        <w:spacing w:after="0" w:line="240" w:lineRule="auto"/>
        <w:contextualSpacing/>
      </w:pPr>
      <w:r w:rsidRPr="00C228E7">
        <w:rPr>
          <w:b/>
          <w:bCs/>
        </w:rPr>
        <w:t>9.</w:t>
      </w:r>
      <w:r w:rsidRPr="00C228E7">
        <w:rPr>
          <w:b/>
          <w:bCs/>
        </w:rPr>
        <w:tab/>
        <w:t>Adjournment:</w:t>
      </w:r>
      <w:r w:rsidRPr="00C228E7">
        <w:rPr>
          <w:b/>
          <w:bCs/>
        </w:rPr>
        <w:tab/>
      </w:r>
      <w:r w:rsidRPr="00C228E7">
        <w:t>A</w:t>
      </w:r>
      <w:r>
        <w:t xml:space="preserve"> motion was made to adjourn the meeting by Dr. Matthew Bosner. The motion </w:t>
      </w:r>
      <w:proofErr w:type="gramStart"/>
      <w:r>
        <w:t>was seconded by James Brochtrup, and passed by voice vote</w:t>
      </w:r>
      <w:proofErr w:type="gramEnd"/>
      <w:r>
        <w:t xml:space="preserve">.  The meeting was adjourned at 4:40 PM. </w:t>
      </w:r>
    </w:p>
    <w:p w14:paraId="15341380" w14:textId="09DCD2DF" w:rsidR="00932102" w:rsidRDefault="00932102" w:rsidP="00C228E7">
      <w:pPr>
        <w:spacing w:after="0" w:line="240" w:lineRule="auto"/>
        <w:contextualSpacing/>
      </w:pPr>
    </w:p>
    <w:p w14:paraId="77925F6B" w14:textId="1BC807E5" w:rsidR="00932102" w:rsidRDefault="00932102" w:rsidP="00C228E7">
      <w:pPr>
        <w:spacing w:after="0" w:line="240" w:lineRule="auto"/>
        <w:contextualSpacing/>
      </w:pPr>
      <w:r>
        <w:t>Respectfully submitted,</w:t>
      </w:r>
    </w:p>
    <w:p w14:paraId="63E39090" w14:textId="2C2DE33E" w:rsidR="00932102" w:rsidRDefault="00932102" w:rsidP="00C228E7">
      <w:pPr>
        <w:spacing w:after="0" w:line="240" w:lineRule="auto"/>
        <w:contextualSpacing/>
      </w:pPr>
    </w:p>
    <w:p w14:paraId="77738FD2" w14:textId="27616460" w:rsidR="00932102" w:rsidRDefault="00932102" w:rsidP="00C228E7">
      <w:pPr>
        <w:spacing w:after="0" w:line="240" w:lineRule="auto"/>
        <w:contextualSpacing/>
      </w:pPr>
    </w:p>
    <w:p w14:paraId="5E547EBB" w14:textId="6A8EAD30" w:rsidR="00932102" w:rsidRDefault="00932102" w:rsidP="00C228E7">
      <w:pPr>
        <w:spacing w:after="0" w:line="240" w:lineRule="auto"/>
        <w:contextualSpacing/>
      </w:pPr>
    </w:p>
    <w:p w14:paraId="7E9701CB" w14:textId="4E492714" w:rsidR="00932102" w:rsidRDefault="009C1592" w:rsidP="00C228E7">
      <w:pPr>
        <w:spacing w:after="0" w:line="240" w:lineRule="auto"/>
        <w:contextualSpacing/>
      </w:pPr>
      <w:r w:rsidRPr="009C1592">
        <w:rPr>
          <w:u w:val="single"/>
        </w:rPr>
        <w:t>/s/ Carl D. Kinsky</w:t>
      </w:r>
      <w:r w:rsidR="00932102">
        <w:t>__________________________________</w:t>
      </w:r>
    </w:p>
    <w:p w14:paraId="37733FB1" w14:textId="7BE3F5BC" w:rsidR="006B3F72" w:rsidRPr="006B3F72" w:rsidRDefault="00932102" w:rsidP="006B3F72">
      <w:pPr>
        <w:spacing w:after="0" w:line="240" w:lineRule="auto"/>
        <w:contextualSpacing/>
        <w:rPr>
          <w:b/>
          <w:bCs/>
        </w:rPr>
      </w:pPr>
      <w:r>
        <w:t>Carl D. Kinsky, Secretary</w:t>
      </w:r>
    </w:p>
    <w:p w14:paraId="2C3EDFCE" w14:textId="77777777" w:rsidR="006B3F72" w:rsidRPr="00280E6A" w:rsidRDefault="006B3F72" w:rsidP="00280E6A">
      <w:pPr>
        <w:spacing w:after="0" w:line="240" w:lineRule="auto"/>
        <w:contextualSpacing/>
      </w:pPr>
    </w:p>
    <w:sectPr w:rsidR="006B3F72" w:rsidRPr="00280E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4447010-685A-475B-8B5F-2303A473410F}"/>
    <w:docVar w:name="dgnword-eventsink" w:val="438684024"/>
  </w:docVars>
  <w:rsids>
    <w:rsidRoot w:val="00280E6A"/>
    <w:rsid w:val="0003588B"/>
    <w:rsid w:val="00280E6A"/>
    <w:rsid w:val="0032653E"/>
    <w:rsid w:val="00382FE6"/>
    <w:rsid w:val="00536186"/>
    <w:rsid w:val="00546363"/>
    <w:rsid w:val="005C652A"/>
    <w:rsid w:val="006B3F72"/>
    <w:rsid w:val="006D5527"/>
    <w:rsid w:val="007D0C0E"/>
    <w:rsid w:val="008B77D4"/>
    <w:rsid w:val="00932102"/>
    <w:rsid w:val="009C1592"/>
    <w:rsid w:val="009E275A"/>
    <w:rsid w:val="00A22A76"/>
    <w:rsid w:val="00AD0667"/>
    <w:rsid w:val="00AE3A91"/>
    <w:rsid w:val="00AF124B"/>
    <w:rsid w:val="00C228E7"/>
    <w:rsid w:val="00C760F2"/>
    <w:rsid w:val="00DE1F6C"/>
    <w:rsid w:val="00E12422"/>
    <w:rsid w:val="00E30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BD35C"/>
  <w15:chartTrackingRefBased/>
  <w15:docId w15:val="{2B105B72-55B2-4C28-BCF1-5589A6D5F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321036C1D88E4C942B2F7307F64664" ma:contentTypeVersion="4" ma:contentTypeDescription="Create a new document." ma:contentTypeScope="" ma:versionID="3f93d5945527b1f741b72e335e3298e3">
  <xsd:schema xmlns:xsd="http://www.w3.org/2001/XMLSchema" xmlns:xs="http://www.w3.org/2001/XMLSchema" xmlns:p="http://schemas.microsoft.com/office/2006/metadata/properties" xmlns:ns3="0babe64a-5ee5-47b2-9945-08cf63f22c03" targetNamespace="http://schemas.microsoft.com/office/2006/metadata/properties" ma:root="true" ma:fieldsID="1bfdaa717d8caa6e5d5757367b8a54aa" ns3:_="">
    <xsd:import namespace="0babe64a-5ee5-47b2-9945-08cf63f22c0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be64a-5ee5-47b2-9945-08cf63f22c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994D62-3CD7-4720-A16A-1EB086037E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be64a-5ee5-47b2-9945-08cf63f22c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6A9A25-29CB-4984-B3CF-36E30206DE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088D7E-F959-41AE-9639-9CC0990248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Kinsky</dc:creator>
  <cp:keywords/>
  <dc:description/>
  <cp:lastModifiedBy>wicuser</cp:lastModifiedBy>
  <cp:revision>2</cp:revision>
  <dcterms:created xsi:type="dcterms:W3CDTF">2021-09-03T14:59:00Z</dcterms:created>
  <dcterms:modified xsi:type="dcterms:W3CDTF">2021-09-03T14:59:00Z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0x01010049321036C1D88E4C942B2F7307F64664</vt:lpwstr>
  </property>
</Properties>
</file>